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D30" w:rsidRDefault="004E2D30" w:rsidP="00C852C9">
      <w:pPr>
        <w:spacing w:line="360" w:lineRule="auto"/>
        <w:jc w:val="center"/>
        <w:rPr>
          <w:b/>
        </w:rPr>
      </w:pPr>
    </w:p>
    <w:p w:rsidR="00A63F60" w:rsidRPr="00C852C9" w:rsidRDefault="00A63F60" w:rsidP="00A63F60">
      <w:pPr>
        <w:spacing w:line="360" w:lineRule="auto"/>
        <w:jc w:val="center"/>
        <w:rPr>
          <w:b/>
        </w:rPr>
      </w:pPr>
      <w:r w:rsidRPr="00A60994">
        <w:rPr>
          <w:b/>
          <w:lang w:val="eu-ES"/>
        </w:rPr>
        <w:t>OIHANEKO KUADRILA FILMA EUSKARAZ ESTREINATUKO DUTE ZINEMETAN</w:t>
      </w:r>
    </w:p>
    <w:p w:rsidR="00A63F60" w:rsidRDefault="00A63F60" w:rsidP="00A63F60">
      <w:pPr>
        <w:spacing w:line="360" w:lineRule="auto"/>
        <w:jc w:val="both"/>
      </w:pPr>
      <w:proofErr w:type="spellStart"/>
      <w:r w:rsidRPr="00A60994">
        <w:rPr>
          <w:lang w:val="eu-ES"/>
        </w:rPr>
        <w:t>Zineuskadik</w:t>
      </w:r>
      <w:proofErr w:type="spellEnd"/>
      <w:r w:rsidRPr="00A60994">
        <w:rPr>
          <w:lang w:val="eu-ES"/>
        </w:rPr>
        <w:t xml:space="preserve"> bultzatutako Zinema Euskaraz programari esker, bihar, urtarrilak 12, </w:t>
      </w:r>
      <w:proofErr w:type="spellStart"/>
      <w:r w:rsidRPr="00A60994">
        <w:rPr>
          <w:b/>
          <w:i/>
          <w:lang w:val="eu-ES"/>
        </w:rPr>
        <w:t>‘Oihaneko</w:t>
      </w:r>
      <w:proofErr w:type="spellEnd"/>
      <w:r w:rsidRPr="00A60994">
        <w:rPr>
          <w:b/>
          <w:i/>
          <w:lang w:val="eu-ES"/>
        </w:rPr>
        <w:t xml:space="preserve"> </w:t>
      </w:r>
      <w:proofErr w:type="spellStart"/>
      <w:r w:rsidRPr="00A60994">
        <w:rPr>
          <w:b/>
          <w:i/>
          <w:lang w:val="eu-ES"/>
        </w:rPr>
        <w:t>Kuadrila’</w:t>
      </w:r>
      <w:proofErr w:type="spellEnd"/>
      <w:r w:rsidRPr="00A60994">
        <w:rPr>
          <w:i/>
          <w:lang w:val="eu-ES"/>
        </w:rPr>
        <w:t xml:space="preserve"> </w:t>
      </w:r>
      <w:r w:rsidRPr="00A60994">
        <w:rPr>
          <w:lang w:val="eu-ES"/>
        </w:rPr>
        <w:t>(Frantzia, 97’) filma euskarazko bertsioan iritsiko da zinemetara.</w:t>
      </w:r>
      <w:r>
        <w:t xml:space="preserve"> </w:t>
      </w:r>
      <w:r w:rsidRPr="00A60994">
        <w:rPr>
          <w:lang w:val="eu-ES"/>
        </w:rPr>
        <w:t>Bihartik aurrera, filma Arabako, Bizkaiko, Gipuzkoako eta Nafarroako zinemetan ikusi ahal izango da.</w:t>
      </w:r>
    </w:p>
    <w:p w:rsidR="00A63F60" w:rsidRDefault="00A63F60" w:rsidP="00A63F60">
      <w:pPr>
        <w:spacing w:line="360" w:lineRule="auto"/>
        <w:jc w:val="both"/>
      </w:pPr>
      <w:r w:rsidRPr="00C7796E">
        <w:rPr>
          <w:lang w:val="eu-ES"/>
        </w:rPr>
        <w:t xml:space="preserve">Annecyko animazioko zinema-jaialdi entzutetsuan eta Sevillako jaialdiko Europa Junior sekzioan (3 eta 12 urte arteko haurrei zuzendutakoa) aurkeztu zuten </w:t>
      </w:r>
      <w:proofErr w:type="spellStart"/>
      <w:r w:rsidRPr="00C7796E">
        <w:rPr>
          <w:i/>
          <w:lang w:val="eu-ES"/>
        </w:rPr>
        <w:t>‘The</w:t>
      </w:r>
      <w:proofErr w:type="spellEnd"/>
      <w:r w:rsidRPr="00C7796E">
        <w:rPr>
          <w:i/>
          <w:lang w:val="eu-ES"/>
        </w:rPr>
        <w:t xml:space="preserve"> </w:t>
      </w:r>
      <w:proofErr w:type="spellStart"/>
      <w:r w:rsidRPr="00C7796E">
        <w:rPr>
          <w:i/>
          <w:lang w:val="eu-ES"/>
        </w:rPr>
        <w:t>Jungle</w:t>
      </w:r>
      <w:proofErr w:type="spellEnd"/>
      <w:r w:rsidRPr="00C7796E">
        <w:rPr>
          <w:i/>
          <w:lang w:val="eu-ES"/>
        </w:rPr>
        <w:t xml:space="preserve"> </w:t>
      </w:r>
      <w:proofErr w:type="spellStart"/>
      <w:r w:rsidRPr="00C7796E">
        <w:rPr>
          <w:i/>
          <w:lang w:val="eu-ES"/>
        </w:rPr>
        <w:t>Bunch</w:t>
      </w:r>
      <w:proofErr w:type="spellEnd"/>
      <w:r w:rsidRPr="00C7796E">
        <w:rPr>
          <w:i/>
          <w:lang w:val="eu-ES"/>
        </w:rPr>
        <w:t xml:space="preserve">. Oihaneko </w:t>
      </w:r>
      <w:proofErr w:type="spellStart"/>
      <w:r w:rsidRPr="00C7796E">
        <w:rPr>
          <w:i/>
          <w:lang w:val="eu-ES"/>
        </w:rPr>
        <w:t>Kuadrila’</w:t>
      </w:r>
      <w:proofErr w:type="spellEnd"/>
      <w:r w:rsidRPr="00C7796E">
        <w:rPr>
          <w:lang w:val="eu-ES"/>
        </w:rPr>
        <w:t xml:space="preserve"> lana. Filmak David </w:t>
      </w:r>
      <w:proofErr w:type="spellStart"/>
      <w:r w:rsidRPr="00C7796E">
        <w:rPr>
          <w:lang w:val="eu-ES"/>
        </w:rPr>
        <w:t>Alaux-ek</w:t>
      </w:r>
      <w:proofErr w:type="spellEnd"/>
      <w:r w:rsidRPr="00C7796E">
        <w:rPr>
          <w:lang w:val="eu-ES"/>
        </w:rPr>
        <w:t xml:space="preserve">, </w:t>
      </w:r>
      <w:proofErr w:type="spellStart"/>
      <w:r w:rsidRPr="00C7796E">
        <w:rPr>
          <w:lang w:val="eu-ES"/>
        </w:rPr>
        <w:t>Jean-François</w:t>
      </w:r>
      <w:proofErr w:type="spellEnd"/>
      <w:r w:rsidRPr="00C7796E">
        <w:rPr>
          <w:lang w:val="eu-ES"/>
        </w:rPr>
        <w:t xml:space="preserve"> </w:t>
      </w:r>
      <w:proofErr w:type="spellStart"/>
      <w:r w:rsidRPr="00C7796E">
        <w:rPr>
          <w:lang w:val="eu-ES"/>
        </w:rPr>
        <w:t>Tosti-k</w:t>
      </w:r>
      <w:proofErr w:type="spellEnd"/>
      <w:r w:rsidRPr="00C7796E">
        <w:rPr>
          <w:lang w:val="eu-ES"/>
        </w:rPr>
        <w:t xml:space="preserve"> eta </w:t>
      </w:r>
      <w:proofErr w:type="spellStart"/>
      <w:r w:rsidRPr="00C7796E">
        <w:rPr>
          <w:lang w:val="eu-ES"/>
        </w:rPr>
        <w:t>Éric</w:t>
      </w:r>
      <w:proofErr w:type="spellEnd"/>
      <w:r w:rsidRPr="00C7796E">
        <w:rPr>
          <w:lang w:val="eu-ES"/>
        </w:rPr>
        <w:t xml:space="preserve"> </w:t>
      </w:r>
      <w:proofErr w:type="spellStart"/>
      <w:r w:rsidRPr="00C7796E">
        <w:rPr>
          <w:lang w:val="eu-ES"/>
        </w:rPr>
        <w:t>Tosti-k</w:t>
      </w:r>
      <w:proofErr w:type="spellEnd"/>
      <w:r w:rsidRPr="00C7796E">
        <w:rPr>
          <w:lang w:val="eu-ES"/>
        </w:rPr>
        <w:t xml:space="preserve"> sortutako, idatzitako eta zuzendutako </w:t>
      </w:r>
      <w:proofErr w:type="spellStart"/>
      <w:r w:rsidRPr="00C7796E">
        <w:rPr>
          <w:lang w:val="eu-ES"/>
        </w:rPr>
        <w:t>‘</w:t>
      </w:r>
      <w:r w:rsidRPr="00C7796E">
        <w:rPr>
          <w:i/>
          <w:lang w:val="eu-ES"/>
        </w:rPr>
        <w:t>The</w:t>
      </w:r>
      <w:proofErr w:type="spellEnd"/>
      <w:r w:rsidRPr="00C7796E">
        <w:rPr>
          <w:i/>
          <w:lang w:val="eu-ES"/>
        </w:rPr>
        <w:t xml:space="preserve"> </w:t>
      </w:r>
      <w:proofErr w:type="spellStart"/>
      <w:r w:rsidRPr="00C7796E">
        <w:rPr>
          <w:i/>
          <w:lang w:val="eu-ES"/>
        </w:rPr>
        <w:t>Jungle</w:t>
      </w:r>
      <w:proofErr w:type="spellEnd"/>
      <w:r w:rsidRPr="00C7796E">
        <w:rPr>
          <w:i/>
          <w:lang w:val="eu-ES"/>
        </w:rPr>
        <w:t xml:space="preserve"> </w:t>
      </w:r>
      <w:proofErr w:type="spellStart"/>
      <w:r w:rsidRPr="00C7796E">
        <w:rPr>
          <w:i/>
          <w:lang w:val="eu-ES"/>
        </w:rPr>
        <w:t>Bunch</w:t>
      </w:r>
      <w:proofErr w:type="spellEnd"/>
      <w:r w:rsidRPr="00C7796E">
        <w:rPr>
          <w:i/>
          <w:lang w:val="eu-ES"/>
        </w:rPr>
        <w:t xml:space="preserve"> to </w:t>
      </w:r>
      <w:proofErr w:type="spellStart"/>
      <w:r w:rsidRPr="00C7796E">
        <w:rPr>
          <w:i/>
          <w:lang w:val="eu-ES"/>
        </w:rPr>
        <w:t>the</w:t>
      </w:r>
      <w:proofErr w:type="spellEnd"/>
      <w:r w:rsidRPr="00C7796E">
        <w:rPr>
          <w:i/>
          <w:lang w:val="eu-ES"/>
        </w:rPr>
        <w:t xml:space="preserve"> </w:t>
      </w:r>
      <w:proofErr w:type="spellStart"/>
      <w:r w:rsidRPr="00C7796E">
        <w:rPr>
          <w:i/>
          <w:lang w:val="eu-ES"/>
        </w:rPr>
        <w:t>rescue</w:t>
      </w:r>
      <w:proofErr w:type="spellEnd"/>
      <w:r w:rsidRPr="00C7796E">
        <w:rPr>
          <w:i/>
          <w:lang w:val="eu-ES"/>
        </w:rPr>
        <w:t xml:space="preserve"> (</w:t>
      </w:r>
      <w:proofErr w:type="spellStart"/>
      <w:r w:rsidRPr="00C7796E">
        <w:rPr>
          <w:i/>
          <w:lang w:val="eu-ES"/>
        </w:rPr>
        <w:t>Les</w:t>
      </w:r>
      <w:proofErr w:type="spellEnd"/>
      <w:r w:rsidRPr="00C7796E">
        <w:rPr>
          <w:i/>
          <w:lang w:val="eu-ES"/>
        </w:rPr>
        <w:t xml:space="preserve"> As de la </w:t>
      </w:r>
      <w:proofErr w:type="spellStart"/>
      <w:r w:rsidRPr="00C7796E">
        <w:rPr>
          <w:i/>
          <w:lang w:val="eu-ES"/>
        </w:rPr>
        <w:t>jungle)’</w:t>
      </w:r>
      <w:proofErr w:type="spellEnd"/>
      <w:r w:rsidRPr="00C7796E">
        <w:rPr>
          <w:lang w:val="eu-ES"/>
        </w:rPr>
        <w:t xml:space="preserve"> 3Dko animazioko seriea formatu zinematografikora egokitu du.</w:t>
      </w:r>
    </w:p>
    <w:p w:rsidR="00A63F60" w:rsidRDefault="00A63F60" w:rsidP="00A63F60">
      <w:pPr>
        <w:spacing w:line="360" w:lineRule="auto"/>
        <w:jc w:val="both"/>
      </w:pPr>
      <w:proofErr w:type="spellStart"/>
      <w:r w:rsidRPr="00C7796E">
        <w:rPr>
          <w:b/>
          <w:bCs/>
          <w:i/>
          <w:lang w:val="eu-ES"/>
        </w:rPr>
        <w:t>‘Oihaneko</w:t>
      </w:r>
      <w:proofErr w:type="spellEnd"/>
      <w:r w:rsidRPr="00C7796E">
        <w:rPr>
          <w:b/>
          <w:bCs/>
          <w:i/>
          <w:lang w:val="eu-ES"/>
        </w:rPr>
        <w:t xml:space="preserve"> </w:t>
      </w:r>
      <w:proofErr w:type="spellStart"/>
      <w:r w:rsidRPr="00C7796E">
        <w:rPr>
          <w:b/>
          <w:bCs/>
          <w:i/>
          <w:lang w:val="eu-ES"/>
        </w:rPr>
        <w:t>kuadrila’</w:t>
      </w:r>
      <w:r w:rsidRPr="00C7796E">
        <w:rPr>
          <w:lang w:val="eu-ES"/>
        </w:rPr>
        <w:t> </w:t>
      </w:r>
      <w:proofErr w:type="spellEnd"/>
      <w:r w:rsidRPr="00C7796E">
        <w:rPr>
          <w:lang w:val="eu-ES"/>
        </w:rPr>
        <w:t xml:space="preserve">filmak txikienei balio onak eta garrantzitsuak erakusten dizkie eta, horien artean, honako hauek nabarmendu behar dira: elkartasuna, adiskidetasuna eta </w:t>
      </w:r>
      <w:r w:rsidRPr="003D3762">
        <w:rPr>
          <w:lang w:val="eu-ES"/>
        </w:rPr>
        <w:t>taldearen</w:t>
      </w:r>
      <w:r w:rsidRPr="00C7796E">
        <w:rPr>
          <w:lang w:val="eu-ES"/>
        </w:rPr>
        <w:t xml:space="preserve"> indarra. Gainera,  </w:t>
      </w:r>
      <w:proofErr w:type="spellStart"/>
      <w:r w:rsidRPr="00C7796E">
        <w:rPr>
          <w:lang w:val="eu-ES"/>
        </w:rPr>
        <w:t>‘</w:t>
      </w:r>
      <w:r w:rsidRPr="00C7796E">
        <w:rPr>
          <w:i/>
          <w:lang w:val="eu-ES"/>
        </w:rPr>
        <w:t>Indiana</w:t>
      </w:r>
      <w:proofErr w:type="spellEnd"/>
      <w:r w:rsidRPr="00C7796E">
        <w:rPr>
          <w:i/>
          <w:lang w:val="eu-ES"/>
        </w:rPr>
        <w:t xml:space="preserve"> </w:t>
      </w:r>
      <w:proofErr w:type="spellStart"/>
      <w:r w:rsidRPr="00C7796E">
        <w:rPr>
          <w:i/>
          <w:lang w:val="eu-ES"/>
        </w:rPr>
        <w:t>Jones</w:t>
      </w:r>
      <w:r w:rsidRPr="00C7796E">
        <w:rPr>
          <w:lang w:val="eu-ES"/>
        </w:rPr>
        <w:t>’</w:t>
      </w:r>
      <w:proofErr w:type="spellEnd"/>
      <w:r w:rsidRPr="00C7796E">
        <w:rPr>
          <w:lang w:val="eu-ES"/>
        </w:rPr>
        <w:t xml:space="preserve">, </w:t>
      </w:r>
      <w:proofErr w:type="spellStart"/>
      <w:r w:rsidRPr="00C7796E">
        <w:rPr>
          <w:lang w:val="eu-ES"/>
        </w:rPr>
        <w:t>‘</w:t>
      </w:r>
      <w:r w:rsidRPr="00C7796E">
        <w:rPr>
          <w:i/>
          <w:lang w:val="eu-ES"/>
        </w:rPr>
        <w:t>Misión</w:t>
      </w:r>
      <w:proofErr w:type="spellEnd"/>
      <w:r w:rsidRPr="00C7796E">
        <w:rPr>
          <w:i/>
          <w:lang w:val="eu-ES"/>
        </w:rPr>
        <w:t xml:space="preserve">: </w:t>
      </w:r>
      <w:proofErr w:type="spellStart"/>
      <w:r w:rsidRPr="00C7796E">
        <w:rPr>
          <w:i/>
          <w:lang w:val="eu-ES"/>
        </w:rPr>
        <w:t>Imposible’</w:t>
      </w:r>
      <w:proofErr w:type="spellEnd"/>
      <w:r w:rsidRPr="00C7796E">
        <w:rPr>
          <w:lang w:val="eu-ES"/>
        </w:rPr>
        <w:t xml:space="preserve"> eta </w:t>
      </w:r>
      <w:proofErr w:type="spellStart"/>
      <w:r w:rsidRPr="00C7796E">
        <w:rPr>
          <w:lang w:val="eu-ES"/>
        </w:rPr>
        <w:t>‘</w:t>
      </w:r>
      <w:r w:rsidRPr="00C7796E">
        <w:rPr>
          <w:i/>
          <w:lang w:val="eu-ES"/>
        </w:rPr>
        <w:t>Rocky</w:t>
      </w:r>
      <w:r w:rsidRPr="00C7796E">
        <w:rPr>
          <w:lang w:val="eu-ES"/>
        </w:rPr>
        <w:t>’</w:t>
      </w:r>
      <w:proofErr w:type="spellEnd"/>
      <w:r w:rsidRPr="00C7796E">
        <w:rPr>
          <w:lang w:val="eu-ES"/>
        </w:rPr>
        <w:t xml:space="preserve"> saga ezagunen erreferentzia zinematografiko dibertigarriak jasotzen ditu. Familia osoarentzako film honek oihanaren bihotzean bidegabekeriaren aurka borroka egiten duten animalien talde baten historia kontatzen du.</w:t>
      </w:r>
      <w:r>
        <w:t xml:space="preserve"> </w:t>
      </w:r>
      <w:proofErr w:type="spellStart"/>
      <w:r w:rsidRPr="00C7796E">
        <w:rPr>
          <w:lang w:val="eu-ES"/>
        </w:rPr>
        <w:t>Maurice</w:t>
      </w:r>
      <w:proofErr w:type="spellEnd"/>
      <w:r w:rsidRPr="00C7796E">
        <w:rPr>
          <w:lang w:val="eu-ES"/>
        </w:rPr>
        <w:t xml:space="preserve"> tigre boteretsua dela uste duen pinguinoa da. Alboan izango ditu Junior semea, tigre-arraina, Mig</w:t>
      </w:r>
      <w:r>
        <w:rPr>
          <w:lang w:val="eu-ES"/>
        </w:rPr>
        <w:t>u</w:t>
      </w:r>
      <w:r w:rsidRPr="00C7796E">
        <w:rPr>
          <w:lang w:val="eu-ES"/>
        </w:rPr>
        <w:t xml:space="preserve">el, gorila indartsu eta maitagarria, eta </w:t>
      </w:r>
      <w:proofErr w:type="spellStart"/>
      <w:r w:rsidRPr="00C7796E">
        <w:rPr>
          <w:lang w:val="eu-ES"/>
        </w:rPr>
        <w:t>Batri</w:t>
      </w:r>
      <w:r>
        <w:rPr>
          <w:lang w:val="eu-ES"/>
        </w:rPr>
        <w:t>c</w:t>
      </w:r>
      <w:r w:rsidRPr="00C7796E">
        <w:rPr>
          <w:lang w:val="eu-ES"/>
        </w:rPr>
        <w:t>ia</w:t>
      </w:r>
      <w:proofErr w:type="spellEnd"/>
      <w:r w:rsidRPr="00C7796E">
        <w:rPr>
          <w:lang w:val="eu-ES"/>
        </w:rPr>
        <w:t>, iluntasunari beldur dion saguzarra.</w:t>
      </w:r>
    </w:p>
    <w:p w:rsidR="00A63F60" w:rsidRPr="003B1C7D" w:rsidRDefault="00A63F60" w:rsidP="00A63F60">
      <w:pPr>
        <w:spacing w:line="360" w:lineRule="auto"/>
        <w:jc w:val="both"/>
      </w:pPr>
      <w:r w:rsidRPr="00C7796E">
        <w:rPr>
          <w:lang w:val="eu-ES"/>
        </w:rPr>
        <w:t>Zinema Euskaraz programaren helburua kalitate zinematografiko ezaguna duten filmak herritarren esku euskaraz jartzea da. Horretarako, euskara erabiltzen da komunikazio kulturalerako tresna gisa, aisialdian euskararen normalizazioa bultzatuta..</w:t>
      </w:r>
      <w:r>
        <w:br/>
      </w:r>
      <w:r w:rsidRPr="00C7796E">
        <w:rPr>
          <w:lang w:val="eu-ES"/>
        </w:rPr>
        <w:t>2017an, programak 12 film bikoizten eta sustatzen laguntza eskaini du.</w:t>
      </w:r>
      <w:r>
        <w:t xml:space="preserve"> </w:t>
      </w:r>
      <w:r w:rsidRPr="00C7796E">
        <w:rPr>
          <w:lang w:val="eu-ES"/>
        </w:rPr>
        <w:t>Haietako asko dagoeneko estreinatuta daude, baina hurrengo hilabeteotan beste bi lan izango dira ikusgai:</w:t>
      </w:r>
      <w:r w:rsidRPr="008C1C4E">
        <w:rPr>
          <w:i/>
        </w:rPr>
        <w:t xml:space="preserve"> </w:t>
      </w:r>
      <w:proofErr w:type="spellStart"/>
      <w:r w:rsidRPr="00762DCE">
        <w:rPr>
          <w:i/>
          <w:lang w:val="eu-ES"/>
        </w:rPr>
        <w:t>Early</w:t>
      </w:r>
      <w:proofErr w:type="spellEnd"/>
      <w:r w:rsidRPr="00762DCE">
        <w:rPr>
          <w:i/>
          <w:lang w:val="eu-ES"/>
        </w:rPr>
        <w:t xml:space="preserve"> Man </w:t>
      </w:r>
      <w:r w:rsidRPr="00762DCE">
        <w:rPr>
          <w:lang w:val="eu-ES"/>
        </w:rPr>
        <w:t xml:space="preserve">eta </w:t>
      </w:r>
      <w:proofErr w:type="spellStart"/>
      <w:r w:rsidRPr="00762DCE">
        <w:rPr>
          <w:i/>
          <w:lang w:val="eu-ES"/>
        </w:rPr>
        <w:t>Maya</w:t>
      </w:r>
      <w:proofErr w:type="spellEnd"/>
      <w:r w:rsidRPr="00762DCE">
        <w:rPr>
          <w:i/>
          <w:lang w:val="eu-ES"/>
        </w:rPr>
        <w:t xml:space="preserve"> Erlea, Eztiaren Jolasak</w:t>
      </w:r>
      <w:r w:rsidRPr="00762DCE">
        <w:rPr>
          <w:lang w:val="eu-ES"/>
        </w:rPr>
        <w:t>.</w:t>
      </w:r>
    </w:p>
    <w:p w:rsidR="00A63F60" w:rsidRDefault="00A63F60" w:rsidP="00A63F60">
      <w:pPr>
        <w:spacing w:line="360" w:lineRule="auto"/>
        <w:jc w:val="both"/>
      </w:pPr>
      <w:r w:rsidRPr="00762DCE">
        <w:rPr>
          <w:lang w:val="eu-ES"/>
        </w:rPr>
        <w:t xml:space="preserve">Honako hauek dira bihar </w:t>
      </w:r>
      <w:proofErr w:type="spellStart"/>
      <w:r w:rsidRPr="00762DCE">
        <w:rPr>
          <w:i/>
          <w:lang w:val="eu-ES"/>
        </w:rPr>
        <w:t>‘Oihaneko</w:t>
      </w:r>
      <w:proofErr w:type="spellEnd"/>
      <w:r w:rsidRPr="00762DCE">
        <w:rPr>
          <w:i/>
          <w:lang w:val="eu-ES"/>
        </w:rPr>
        <w:t xml:space="preserve"> </w:t>
      </w:r>
      <w:proofErr w:type="spellStart"/>
      <w:r w:rsidRPr="00762DCE">
        <w:rPr>
          <w:i/>
          <w:lang w:val="eu-ES"/>
        </w:rPr>
        <w:t>kuadrila’</w:t>
      </w:r>
      <w:proofErr w:type="spellEnd"/>
      <w:r w:rsidRPr="00762DCE">
        <w:rPr>
          <w:i/>
          <w:lang w:val="eu-ES"/>
        </w:rPr>
        <w:t xml:space="preserve"> </w:t>
      </w:r>
      <w:r w:rsidRPr="00762DCE">
        <w:rPr>
          <w:lang w:val="eu-ES"/>
        </w:rPr>
        <w:t>euskaraz estreinatuko duten aretoak:</w:t>
      </w:r>
      <w:r>
        <w:t xml:space="preserve"> </w:t>
      </w:r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 w:rsidRPr="00762DCE">
        <w:rPr>
          <w:lang w:val="eu-ES"/>
        </w:rPr>
        <w:t>Bilbo:</w:t>
      </w:r>
      <w:r>
        <w:t xml:space="preserve"> </w:t>
      </w:r>
      <w:proofErr w:type="spellStart"/>
      <w:r w:rsidRPr="00762DCE">
        <w:rPr>
          <w:lang w:val="eu-ES"/>
        </w:rPr>
        <w:t>Cinesa</w:t>
      </w:r>
      <w:proofErr w:type="spellEnd"/>
      <w:r w:rsidRPr="00762DCE">
        <w:rPr>
          <w:lang w:val="eu-ES"/>
        </w:rPr>
        <w:t xml:space="preserve"> </w:t>
      </w:r>
      <w:proofErr w:type="spellStart"/>
      <w:r w:rsidRPr="00762DCE">
        <w:rPr>
          <w:lang w:val="eu-ES"/>
        </w:rPr>
        <w:t>Zubiarte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 w:rsidRPr="00762DCE">
        <w:rPr>
          <w:lang w:val="eu-ES"/>
        </w:rPr>
        <w:t>Bilbo:</w:t>
      </w:r>
      <w:r>
        <w:t xml:space="preserve"> </w:t>
      </w:r>
      <w:proofErr w:type="spellStart"/>
      <w:r w:rsidRPr="00762DCE">
        <w:rPr>
          <w:lang w:val="eu-ES"/>
        </w:rPr>
        <w:t>Multicines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 w:rsidRPr="00762DCE">
        <w:rPr>
          <w:lang w:val="eu-ES"/>
        </w:rPr>
        <w:t>Bilbo:</w:t>
      </w:r>
      <w:r>
        <w:t xml:space="preserve"> </w:t>
      </w:r>
      <w:r w:rsidRPr="00762DCE">
        <w:rPr>
          <w:lang w:val="eu-ES"/>
        </w:rPr>
        <w:t xml:space="preserve">Golem </w:t>
      </w:r>
      <w:proofErr w:type="spellStart"/>
      <w:r w:rsidRPr="00762DCE">
        <w:rPr>
          <w:lang w:val="eu-ES"/>
        </w:rPr>
        <w:t>Alhondiga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proofErr w:type="spellStart"/>
      <w:r>
        <w:lastRenderedPageBreak/>
        <w:t>Barakaldo</w:t>
      </w:r>
      <w:proofErr w:type="spellEnd"/>
      <w:r>
        <w:t>: Max Ocio</w:t>
      </w:r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proofErr w:type="spellStart"/>
      <w:r>
        <w:t>Getxo</w:t>
      </w:r>
      <w:proofErr w:type="spellEnd"/>
      <w:r>
        <w:t xml:space="preserve">: </w:t>
      </w:r>
      <w:proofErr w:type="spellStart"/>
      <w:r>
        <w:t>Getxo</w:t>
      </w:r>
      <w:proofErr w:type="spellEnd"/>
      <w:r>
        <w:t xml:space="preserve"> </w:t>
      </w:r>
      <w:proofErr w:type="spellStart"/>
      <w:r>
        <w:t>Zinemak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proofErr w:type="spellStart"/>
      <w:r>
        <w:t>Leioa</w:t>
      </w:r>
      <w:proofErr w:type="spellEnd"/>
      <w:r>
        <w:t xml:space="preserve">: </w:t>
      </w:r>
      <w:proofErr w:type="spellStart"/>
      <w:r>
        <w:t>Artea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 w:rsidRPr="00762DCE">
        <w:rPr>
          <w:lang w:val="eu-ES"/>
        </w:rPr>
        <w:t>Laudio:</w:t>
      </w:r>
      <w:r>
        <w:t xml:space="preserve"> </w:t>
      </w:r>
      <w:r w:rsidRPr="00762DCE">
        <w:rPr>
          <w:lang w:val="eu-ES"/>
        </w:rPr>
        <w:t>Kultur Etxea</w:t>
      </w:r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 w:rsidRPr="00762DCE">
        <w:rPr>
          <w:lang w:val="eu-ES"/>
        </w:rPr>
        <w:t>Iruñea:</w:t>
      </w:r>
      <w:r>
        <w:t xml:space="preserve"> G. La </w:t>
      </w:r>
      <w:proofErr w:type="spellStart"/>
      <w:r>
        <w:t>Morea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>
        <w:t xml:space="preserve">Portugalete: </w:t>
      </w:r>
      <w:proofErr w:type="spellStart"/>
      <w:r>
        <w:t>Ballonti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>
        <w:t xml:space="preserve">Donostia: Antiguo </w:t>
      </w:r>
      <w:proofErr w:type="spellStart"/>
      <w:r>
        <w:t>Berri</w:t>
      </w:r>
      <w:proofErr w:type="spellEnd"/>
      <w:r>
        <w:t xml:space="preserve"> </w:t>
      </w:r>
      <w:proofErr w:type="spellStart"/>
      <w:r>
        <w:t>zinemak</w:t>
      </w:r>
      <w:proofErr w:type="spellEnd"/>
    </w:p>
    <w:p w:rsidR="00A63F60" w:rsidRDefault="00A63F60" w:rsidP="00A63F60">
      <w:pPr>
        <w:pStyle w:val="Prrafodelista"/>
        <w:numPr>
          <w:ilvl w:val="0"/>
          <w:numId w:val="1"/>
        </w:numPr>
        <w:spacing w:line="360" w:lineRule="auto"/>
        <w:jc w:val="both"/>
      </w:pPr>
      <w:r>
        <w:t xml:space="preserve">Gasteiz: </w:t>
      </w:r>
      <w:proofErr w:type="spellStart"/>
      <w:r>
        <w:t>Gorbeia</w:t>
      </w:r>
      <w:proofErr w:type="spellEnd"/>
      <w:r>
        <w:t xml:space="preserve"> </w:t>
      </w:r>
      <w:proofErr w:type="spellStart"/>
      <w:r>
        <w:t>zinemak</w:t>
      </w:r>
      <w:proofErr w:type="spellEnd"/>
    </w:p>
    <w:p w:rsidR="00A63F60" w:rsidRPr="009E02F4" w:rsidRDefault="00A63F60" w:rsidP="00A63F60">
      <w:pPr>
        <w:spacing w:line="360" w:lineRule="auto"/>
        <w:jc w:val="both"/>
      </w:pPr>
    </w:p>
    <w:p w:rsidR="00A63F60" w:rsidRPr="003B1C7D" w:rsidRDefault="00A63F60" w:rsidP="00A63F60">
      <w:pPr>
        <w:spacing w:line="360" w:lineRule="auto"/>
        <w:jc w:val="both"/>
      </w:pPr>
    </w:p>
    <w:p w:rsidR="00A63F60" w:rsidRPr="003B1C7D" w:rsidRDefault="00A63F60" w:rsidP="00A63F60">
      <w:pPr>
        <w:jc w:val="both"/>
      </w:pPr>
    </w:p>
    <w:p w:rsidR="0088083E" w:rsidRPr="003B1C7D" w:rsidRDefault="0088083E" w:rsidP="00A63F60">
      <w:pPr>
        <w:spacing w:line="360" w:lineRule="auto"/>
        <w:jc w:val="center"/>
      </w:pPr>
    </w:p>
    <w:sectPr w:rsidR="0088083E" w:rsidRPr="003B1C7D" w:rsidSect="001562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D3F" w:rsidRDefault="000A1D3F" w:rsidP="00852D25">
      <w:pPr>
        <w:spacing w:after="0" w:line="240" w:lineRule="auto"/>
      </w:pPr>
      <w:r>
        <w:separator/>
      </w:r>
    </w:p>
  </w:endnote>
  <w:endnote w:type="continuationSeparator" w:id="0">
    <w:p w:rsidR="000A1D3F" w:rsidRDefault="000A1D3F" w:rsidP="0085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D3F" w:rsidRDefault="000A1D3F" w:rsidP="00852D25">
      <w:pPr>
        <w:spacing w:after="0" w:line="240" w:lineRule="auto"/>
      </w:pPr>
      <w:r>
        <w:separator/>
      </w:r>
    </w:p>
  </w:footnote>
  <w:footnote w:type="continuationSeparator" w:id="0">
    <w:p w:rsidR="000A1D3F" w:rsidRDefault="000A1D3F" w:rsidP="00852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D25" w:rsidRDefault="00852D25" w:rsidP="00852D25">
    <w:pPr>
      <w:pStyle w:val="Encabezado"/>
    </w:pPr>
    <w:r>
      <w:rPr>
        <w:noProof/>
        <w:lang w:eastAsia="es-ES"/>
      </w:rPr>
      <w:drawing>
        <wp:inline distT="0" distB="0" distL="0" distR="0">
          <wp:extent cx="3514890" cy="977921"/>
          <wp:effectExtent l="0" t="0" r="952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_orokor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17164" cy="9785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         </w:t>
    </w:r>
    <w:r>
      <w:rPr>
        <w:noProof/>
        <w:lang w:eastAsia="es-ES"/>
      </w:rPr>
      <w:drawing>
        <wp:inline distT="0" distB="0" distL="0" distR="0">
          <wp:extent cx="1535667" cy="766570"/>
          <wp:effectExtent l="0" t="0" r="762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K 03_09_2012 zinema_euskaraz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8741" cy="768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2D25" w:rsidRDefault="00852D2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45FE0"/>
    <w:multiLevelType w:val="hybridMultilevel"/>
    <w:tmpl w:val="E1A4F702"/>
    <w:lvl w:ilvl="0" w:tplc="C5E458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52D25"/>
    <w:rsid w:val="00013D3F"/>
    <w:rsid w:val="000A1D3F"/>
    <w:rsid w:val="001562B2"/>
    <w:rsid w:val="00166BAE"/>
    <w:rsid w:val="003471C6"/>
    <w:rsid w:val="003B1C7D"/>
    <w:rsid w:val="003B4B91"/>
    <w:rsid w:val="004E2D30"/>
    <w:rsid w:val="004E7296"/>
    <w:rsid w:val="0052171E"/>
    <w:rsid w:val="00585475"/>
    <w:rsid w:val="005C2C0A"/>
    <w:rsid w:val="006121A3"/>
    <w:rsid w:val="006C423C"/>
    <w:rsid w:val="006F4F20"/>
    <w:rsid w:val="00852D25"/>
    <w:rsid w:val="0088083E"/>
    <w:rsid w:val="008C1C4E"/>
    <w:rsid w:val="008F0071"/>
    <w:rsid w:val="00913A71"/>
    <w:rsid w:val="00962D05"/>
    <w:rsid w:val="009E02F4"/>
    <w:rsid w:val="009E6641"/>
    <w:rsid w:val="00A63F60"/>
    <w:rsid w:val="00B94BAF"/>
    <w:rsid w:val="00C852C9"/>
    <w:rsid w:val="00DD64E7"/>
    <w:rsid w:val="00F6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F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D25"/>
  </w:style>
  <w:style w:type="paragraph" w:styleId="Piedepgina">
    <w:name w:val="footer"/>
    <w:basedOn w:val="Normal"/>
    <w:link w:val="Piedepgina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D25"/>
  </w:style>
  <w:style w:type="paragraph" w:styleId="Textodeglobo">
    <w:name w:val="Balloon Text"/>
    <w:basedOn w:val="Normal"/>
    <w:link w:val="TextodegloboCar"/>
    <w:uiPriority w:val="99"/>
    <w:semiHidden/>
    <w:unhideWhenUsed/>
    <w:rsid w:val="00852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D25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4E2D30"/>
    <w:rPr>
      <w:b/>
      <w:bCs/>
    </w:rPr>
  </w:style>
  <w:style w:type="paragraph" w:styleId="Prrafodelista">
    <w:name w:val="List Paragraph"/>
    <w:basedOn w:val="Normal"/>
    <w:uiPriority w:val="34"/>
    <w:qFormat/>
    <w:rsid w:val="009E0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D25"/>
  </w:style>
  <w:style w:type="paragraph" w:styleId="Piedepgina">
    <w:name w:val="footer"/>
    <w:basedOn w:val="Normal"/>
    <w:link w:val="Piedepgina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D25"/>
  </w:style>
  <w:style w:type="paragraph" w:styleId="Textodeglobo">
    <w:name w:val="Balloon Text"/>
    <w:basedOn w:val="Normal"/>
    <w:link w:val="TextodegloboCar"/>
    <w:uiPriority w:val="99"/>
    <w:semiHidden/>
    <w:unhideWhenUsed/>
    <w:rsid w:val="00852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D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Eider</dc:creator>
  <cp:lastModifiedBy>Usuario de Windows</cp:lastModifiedBy>
  <cp:revision>2</cp:revision>
  <cp:lastPrinted>2017-12-05T13:16:00Z</cp:lastPrinted>
  <dcterms:created xsi:type="dcterms:W3CDTF">2018-01-11T13:04:00Z</dcterms:created>
  <dcterms:modified xsi:type="dcterms:W3CDTF">2018-01-11T13:04:00Z</dcterms:modified>
</cp:coreProperties>
</file>