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D3F" w:rsidRDefault="00BA7E3D" w:rsidP="00C03C59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proofErr w:type="spellStart"/>
      <w:r>
        <w:rPr>
          <w:rFonts w:ascii="Tahoma" w:hAnsi="Tahoma" w:cs="Tahoma"/>
          <w:b/>
          <w:sz w:val="20"/>
          <w:szCs w:val="20"/>
        </w:rPr>
        <w:t>Z</w:t>
      </w:r>
      <w:r w:rsidR="005D5F62">
        <w:rPr>
          <w:rFonts w:ascii="Tahoma" w:hAnsi="Tahoma" w:cs="Tahoma"/>
          <w:b/>
          <w:sz w:val="20"/>
          <w:szCs w:val="20"/>
        </w:rPr>
        <w:t>inema</w:t>
      </w:r>
      <w:proofErr w:type="spellEnd"/>
      <w:r w:rsidR="005D5F62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="005D5F62">
        <w:rPr>
          <w:rFonts w:ascii="Tahoma" w:hAnsi="Tahoma" w:cs="Tahoma"/>
          <w:b/>
          <w:sz w:val="20"/>
          <w:szCs w:val="20"/>
        </w:rPr>
        <w:t>Euskaraz</w:t>
      </w:r>
      <w:proofErr w:type="spellEnd"/>
      <w:r w:rsidR="005D5F62">
        <w:rPr>
          <w:rFonts w:ascii="Tahoma" w:hAnsi="Tahoma" w:cs="Tahoma"/>
          <w:b/>
          <w:sz w:val="20"/>
          <w:szCs w:val="20"/>
        </w:rPr>
        <w:t xml:space="preserve"> estrena </w:t>
      </w:r>
      <w:r w:rsidR="005D5F62" w:rsidRPr="00C03C59">
        <w:rPr>
          <w:rFonts w:ascii="Tahoma" w:hAnsi="Tahoma" w:cs="Tahoma"/>
          <w:b/>
          <w:i/>
          <w:sz w:val="20"/>
          <w:szCs w:val="20"/>
        </w:rPr>
        <w:t xml:space="preserve">La abeja Maya 2: Los juegos de la </w:t>
      </w:r>
      <w:r w:rsidR="00C03C59">
        <w:rPr>
          <w:rFonts w:ascii="Tahoma" w:hAnsi="Tahoma" w:cs="Tahoma"/>
          <w:b/>
          <w:i/>
          <w:sz w:val="20"/>
          <w:szCs w:val="20"/>
        </w:rPr>
        <w:t>M</w:t>
      </w:r>
      <w:r w:rsidR="005D5F62" w:rsidRPr="00C03C59">
        <w:rPr>
          <w:rFonts w:ascii="Tahoma" w:hAnsi="Tahoma" w:cs="Tahoma"/>
          <w:b/>
          <w:i/>
          <w:sz w:val="20"/>
          <w:szCs w:val="20"/>
        </w:rPr>
        <w:t>iel</w:t>
      </w:r>
      <w:r w:rsidR="005D5F62">
        <w:rPr>
          <w:rFonts w:ascii="Tahoma" w:hAnsi="Tahoma" w:cs="Tahoma"/>
          <w:b/>
          <w:sz w:val="20"/>
          <w:szCs w:val="20"/>
        </w:rPr>
        <w:t xml:space="preserve"> en euskara en salas comerciales de Euskadi y Navarra</w:t>
      </w:r>
    </w:p>
    <w:p w:rsidR="005D5F62" w:rsidRDefault="00C852C9" w:rsidP="00C03C5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C73B5">
        <w:rPr>
          <w:rFonts w:ascii="Tahoma" w:hAnsi="Tahoma" w:cs="Tahoma"/>
          <w:sz w:val="20"/>
          <w:szCs w:val="20"/>
        </w:rPr>
        <w:t xml:space="preserve">Gracias al programa </w:t>
      </w:r>
      <w:proofErr w:type="spellStart"/>
      <w:r w:rsidRPr="008C73B5">
        <w:rPr>
          <w:rFonts w:ascii="Tahoma" w:hAnsi="Tahoma" w:cs="Tahoma"/>
          <w:sz w:val="20"/>
          <w:szCs w:val="20"/>
        </w:rPr>
        <w:t>Zinema</w:t>
      </w:r>
      <w:proofErr w:type="spellEnd"/>
      <w:r w:rsidRPr="008C73B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8C73B5">
        <w:rPr>
          <w:rFonts w:ascii="Tahoma" w:hAnsi="Tahoma" w:cs="Tahoma"/>
          <w:sz w:val="20"/>
          <w:szCs w:val="20"/>
        </w:rPr>
        <w:t>Euskaraz</w:t>
      </w:r>
      <w:proofErr w:type="spellEnd"/>
      <w:r w:rsidRPr="008C73B5">
        <w:rPr>
          <w:rFonts w:ascii="Tahoma" w:hAnsi="Tahoma" w:cs="Tahoma"/>
          <w:sz w:val="20"/>
          <w:szCs w:val="20"/>
        </w:rPr>
        <w:t xml:space="preserve"> impulsado por </w:t>
      </w:r>
      <w:proofErr w:type="spellStart"/>
      <w:r w:rsidRPr="008C73B5">
        <w:rPr>
          <w:rFonts w:ascii="Tahoma" w:hAnsi="Tahoma" w:cs="Tahoma"/>
          <w:sz w:val="20"/>
          <w:szCs w:val="20"/>
        </w:rPr>
        <w:t>Zineuskadi</w:t>
      </w:r>
      <w:proofErr w:type="spellEnd"/>
      <w:r w:rsidRPr="008C73B5">
        <w:rPr>
          <w:rFonts w:ascii="Tahoma" w:hAnsi="Tahoma" w:cs="Tahoma"/>
          <w:sz w:val="20"/>
          <w:szCs w:val="20"/>
        </w:rPr>
        <w:t xml:space="preserve">, </w:t>
      </w:r>
      <w:r w:rsidR="005D5F62">
        <w:rPr>
          <w:rFonts w:ascii="Tahoma" w:hAnsi="Tahoma" w:cs="Tahoma"/>
          <w:sz w:val="20"/>
          <w:szCs w:val="20"/>
        </w:rPr>
        <w:t>mañana</w:t>
      </w:r>
      <w:r w:rsidR="004F3114">
        <w:rPr>
          <w:rFonts w:ascii="Tahoma" w:hAnsi="Tahoma" w:cs="Tahoma"/>
          <w:sz w:val="20"/>
          <w:szCs w:val="20"/>
        </w:rPr>
        <w:t>,</w:t>
      </w:r>
      <w:r w:rsidRPr="008C73B5">
        <w:rPr>
          <w:rFonts w:ascii="Tahoma" w:hAnsi="Tahoma" w:cs="Tahoma"/>
          <w:sz w:val="20"/>
          <w:szCs w:val="20"/>
        </w:rPr>
        <w:t xml:space="preserve"> </w:t>
      </w:r>
      <w:r w:rsidR="00C91EA2">
        <w:rPr>
          <w:rFonts w:ascii="Tahoma" w:hAnsi="Tahoma" w:cs="Tahoma"/>
          <w:sz w:val="20"/>
          <w:szCs w:val="20"/>
        </w:rPr>
        <w:t>9</w:t>
      </w:r>
      <w:r w:rsidRPr="008C73B5">
        <w:rPr>
          <w:rFonts w:ascii="Tahoma" w:hAnsi="Tahoma" w:cs="Tahoma"/>
          <w:sz w:val="20"/>
          <w:szCs w:val="20"/>
        </w:rPr>
        <w:t xml:space="preserve"> de </w:t>
      </w:r>
      <w:r w:rsidR="00B54227" w:rsidRPr="008C73B5">
        <w:rPr>
          <w:rFonts w:ascii="Tahoma" w:hAnsi="Tahoma" w:cs="Tahoma"/>
          <w:sz w:val="20"/>
          <w:szCs w:val="20"/>
        </w:rPr>
        <w:t>febrero</w:t>
      </w:r>
      <w:r w:rsidRPr="008C73B5">
        <w:rPr>
          <w:rFonts w:ascii="Tahoma" w:hAnsi="Tahoma" w:cs="Tahoma"/>
          <w:sz w:val="20"/>
          <w:szCs w:val="20"/>
        </w:rPr>
        <w:t xml:space="preserve">, </w:t>
      </w:r>
      <w:r w:rsidR="005D5F62" w:rsidRPr="00C03C59">
        <w:rPr>
          <w:rFonts w:ascii="Tahoma" w:hAnsi="Tahoma" w:cs="Tahoma"/>
          <w:sz w:val="20"/>
          <w:szCs w:val="20"/>
        </w:rPr>
        <w:t xml:space="preserve">vuelve a la gran pantalla la abeja más aventurera y divertida de la colmena. </w:t>
      </w:r>
      <w:r w:rsidR="005D5F62" w:rsidRPr="00C03C59">
        <w:rPr>
          <w:rFonts w:ascii="Tahoma" w:hAnsi="Tahoma" w:cs="Tahoma"/>
          <w:i/>
          <w:sz w:val="20"/>
          <w:szCs w:val="20"/>
        </w:rPr>
        <w:t>La abeja Maya 2: Los juegos de la miel</w:t>
      </w:r>
      <w:r w:rsidR="005D5F62" w:rsidRPr="00C03C59">
        <w:rPr>
          <w:rFonts w:ascii="Tahoma" w:hAnsi="Tahoma" w:cs="Tahoma"/>
          <w:sz w:val="20"/>
          <w:szCs w:val="20"/>
        </w:rPr>
        <w:t xml:space="preserve"> </w:t>
      </w:r>
      <w:r w:rsidR="005D5F62" w:rsidRPr="005D5F62">
        <w:rPr>
          <w:rFonts w:ascii="Tahoma" w:hAnsi="Tahoma" w:cs="Tahoma"/>
          <w:sz w:val="20"/>
          <w:szCs w:val="20"/>
        </w:rPr>
        <w:t>(Alemania)</w:t>
      </w:r>
      <w:r w:rsidR="00B54227" w:rsidRPr="00C03C59">
        <w:rPr>
          <w:rFonts w:ascii="Tahoma" w:hAnsi="Tahoma" w:cs="Tahoma"/>
          <w:sz w:val="20"/>
          <w:szCs w:val="20"/>
        </w:rPr>
        <w:t xml:space="preserve"> </w:t>
      </w:r>
      <w:r w:rsidRPr="005D5F62">
        <w:rPr>
          <w:rFonts w:ascii="Tahoma" w:hAnsi="Tahoma" w:cs="Tahoma"/>
          <w:sz w:val="20"/>
          <w:szCs w:val="20"/>
        </w:rPr>
        <w:t xml:space="preserve">llegará a los cines </w:t>
      </w:r>
      <w:r w:rsidR="005D5F62">
        <w:rPr>
          <w:rFonts w:ascii="Tahoma" w:hAnsi="Tahoma" w:cs="Tahoma"/>
          <w:sz w:val="20"/>
          <w:szCs w:val="20"/>
        </w:rPr>
        <w:t xml:space="preserve">de </w:t>
      </w:r>
      <w:r w:rsidR="008C73B5" w:rsidRPr="005D5F62">
        <w:rPr>
          <w:rFonts w:ascii="Tahoma" w:hAnsi="Tahoma" w:cs="Tahoma"/>
          <w:sz w:val="20"/>
          <w:szCs w:val="20"/>
        </w:rPr>
        <w:t>Euskadi</w:t>
      </w:r>
      <w:r w:rsidR="00EB19CC" w:rsidRPr="005D5F62">
        <w:rPr>
          <w:rFonts w:ascii="Tahoma" w:hAnsi="Tahoma" w:cs="Tahoma"/>
          <w:sz w:val="20"/>
          <w:szCs w:val="20"/>
        </w:rPr>
        <w:t xml:space="preserve"> y Navarra </w:t>
      </w:r>
      <w:r w:rsidRPr="005D5F62">
        <w:rPr>
          <w:rFonts w:ascii="Tahoma" w:hAnsi="Tahoma" w:cs="Tahoma"/>
          <w:sz w:val="20"/>
          <w:szCs w:val="20"/>
        </w:rPr>
        <w:t>en su versión en euskera.</w:t>
      </w:r>
      <w:r w:rsidRPr="00C03C59">
        <w:rPr>
          <w:rFonts w:ascii="Tahoma" w:hAnsi="Tahoma" w:cs="Tahoma"/>
          <w:sz w:val="20"/>
          <w:szCs w:val="20"/>
        </w:rPr>
        <w:t xml:space="preserve"> </w:t>
      </w:r>
      <w:r w:rsidR="005D5F62" w:rsidRPr="00C03C59">
        <w:rPr>
          <w:rFonts w:ascii="Tahoma" w:hAnsi="Tahoma" w:cs="Tahoma"/>
          <w:sz w:val="20"/>
          <w:szCs w:val="20"/>
        </w:rPr>
        <w:t xml:space="preserve">Esta continuación de </w:t>
      </w:r>
      <w:r w:rsidR="005D5F62" w:rsidRPr="00C03C59">
        <w:rPr>
          <w:rFonts w:ascii="Tahoma" w:hAnsi="Tahoma" w:cs="Tahoma"/>
          <w:i/>
          <w:sz w:val="20"/>
          <w:szCs w:val="20"/>
        </w:rPr>
        <w:t>La abeja Maya: La película</w:t>
      </w:r>
      <w:r w:rsidR="005D5F62" w:rsidRPr="00C03C59">
        <w:rPr>
          <w:rFonts w:ascii="Tahoma" w:hAnsi="Tahoma" w:cs="Tahoma"/>
          <w:sz w:val="20"/>
          <w:szCs w:val="20"/>
        </w:rPr>
        <w:t xml:space="preserve"> (2014) vuelve a estar dirigida por </w:t>
      </w:r>
      <w:proofErr w:type="spellStart"/>
      <w:r w:rsidR="005D5F62" w:rsidRPr="00C03C59">
        <w:rPr>
          <w:rFonts w:ascii="Tahoma" w:hAnsi="Tahoma" w:cs="Tahoma"/>
          <w:sz w:val="20"/>
          <w:szCs w:val="20"/>
        </w:rPr>
        <w:t>Alexs</w:t>
      </w:r>
      <w:proofErr w:type="spellEnd"/>
      <w:r w:rsidR="005D5F62" w:rsidRPr="00C03C59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5D5F62" w:rsidRPr="00C03C59">
        <w:rPr>
          <w:rFonts w:ascii="Tahoma" w:hAnsi="Tahoma" w:cs="Tahoma"/>
          <w:sz w:val="20"/>
          <w:szCs w:val="20"/>
        </w:rPr>
        <w:t>Stadermann</w:t>
      </w:r>
      <w:proofErr w:type="spellEnd"/>
      <w:r w:rsidR="005D5F62" w:rsidRPr="00C03C59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="005D5F62" w:rsidRPr="00C03C59">
        <w:rPr>
          <w:rFonts w:ascii="Tahoma" w:hAnsi="Tahoma" w:cs="Tahoma"/>
          <w:i/>
          <w:sz w:val="20"/>
          <w:szCs w:val="20"/>
        </w:rPr>
        <w:t>The</w:t>
      </w:r>
      <w:proofErr w:type="spellEnd"/>
      <w:r w:rsidR="005D5F62" w:rsidRPr="00C03C59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5D5F62" w:rsidRPr="00C03C59">
        <w:rPr>
          <w:rFonts w:ascii="Tahoma" w:hAnsi="Tahoma" w:cs="Tahoma"/>
          <w:i/>
          <w:sz w:val="20"/>
          <w:szCs w:val="20"/>
        </w:rPr>
        <w:t>Woodlies</w:t>
      </w:r>
      <w:proofErr w:type="spellEnd"/>
      <w:r w:rsidR="005D5F62" w:rsidRPr="00C03C59">
        <w:rPr>
          <w:rFonts w:ascii="Tahoma" w:hAnsi="Tahoma" w:cs="Tahoma"/>
          <w:i/>
          <w:sz w:val="20"/>
          <w:szCs w:val="20"/>
        </w:rPr>
        <w:t xml:space="preserve"> </w:t>
      </w:r>
      <w:proofErr w:type="spellStart"/>
      <w:r w:rsidR="005D5F62" w:rsidRPr="00C03C59">
        <w:rPr>
          <w:rFonts w:ascii="Tahoma" w:hAnsi="Tahoma" w:cs="Tahoma"/>
          <w:i/>
          <w:sz w:val="20"/>
          <w:szCs w:val="20"/>
        </w:rPr>
        <w:t>Movie</w:t>
      </w:r>
      <w:proofErr w:type="spellEnd"/>
      <w:r w:rsidR="005D5F62" w:rsidRPr="00C03C59">
        <w:rPr>
          <w:rFonts w:ascii="Tahoma" w:hAnsi="Tahoma" w:cs="Tahoma"/>
          <w:sz w:val="20"/>
          <w:szCs w:val="20"/>
        </w:rPr>
        <w:t>)</w:t>
      </w:r>
      <w:r w:rsidR="005D5F62" w:rsidRPr="00C03C59">
        <w:rPr>
          <w:rFonts w:ascii="Tahoma" w:hAnsi="Tahoma" w:cs="Tahoma"/>
          <w:i/>
          <w:sz w:val="20"/>
          <w:szCs w:val="20"/>
        </w:rPr>
        <w:t>,</w:t>
      </w:r>
      <w:r w:rsidR="005D5F62" w:rsidRPr="00C03C59">
        <w:rPr>
          <w:rFonts w:ascii="Tahoma" w:hAnsi="Tahoma" w:cs="Tahoma"/>
          <w:sz w:val="20"/>
          <w:szCs w:val="20"/>
        </w:rPr>
        <w:t xml:space="preserve"> que </w:t>
      </w:r>
      <w:proofErr w:type="spellStart"/>
      <w:r w:rsidR="005D5F62" w:rsidRPr="00C03C59">
        <w:rPr>
          <w:rFonts w:ascii="Tahoma" w:hAnsi="Tahoma" w:cs="Tahoma"/>
          <w:sz w:val="20"/>
          <w:szCs w:val="20"/>
        </w:rPr>
        <w:t>co</w:t>
      </w:r>
      <w:proofErr w:type="spellEnd"/>
      <w:r w:rsidR="005D5F62" w:rsidRPr="00C03C59">
        <w:rPr>
          <w:rFonts w:ascii="Tahoma" w:hAnsi="Tahoma" w:cs="Tahoma"/>
          <w:sz w:val="20"/>
          <w:szCs w:val="20"/>
        </w:rPr>
        <w:t xml:space="preserve">-dirige este filme de animación familiar junto a Noel </w:t>
      </w:r>
      <w:proofErr w:type="spellStart"/>
      <w:r w:rsidR="005D5F62" w:rsidRPr="00C03C59">
        <w:rPr>
          <w:rFonts w:ascii="Tahoma" w:hAnsi="Tahoma" w:cs="Tahoma"/>
          <w:sz w:val="20"/>
          <w:szCs w:val="20"/>
        </w:rPr>
        <w:t>Cleary</w:t>
      </w:r>
      <w:proofErr w:type="spellEnd"/>
      <w:r w:rsidR="005D5F62" w:rsidRPr="00C03C59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="005D5F62" w:rsidRPr="00C03C59">
        <w:rPr>
          <w:rFonts w:ascii="Tahoma" w:hAnsi="Tahoma" w:cs="Tahoma"/>
          <w:i/>
          <w:sz w:val="20"/>
          <w:szCs w:val="20"/>
        </w:rPr>
        <w:t>Blinky</w:t>
      </w:r>
      <w:proofErr w:type="spellEnd"/>
      <w:r w:rsidR="005D5F62" w:rsidRPr="00C03C59">
        <w:rPr>
          <w:rFonts w:ascii="Tahoma" w:hAnsi="Tahoma" w:cs="Tahoma"/>
          <w:i/>
          <w:sz w:val="20"/>
          <w:szCs w:val="20"/>
        </w:rPr>
        <w:t xml:space="preserve"> Bill: El Koala</w:t>
      </w:r>
      <w:r w:rsidR="005D5F62" w:rsidRPr="00C03C59">
        <w:rPr>
          <w:rFonts w:ascii="Tahoma" w:hAnsi="Tahoma" w:cs="Tahoma"/>
          <w:sz w:val="20"/>
          <w:szCs w:val="20"/>
        </w:rPr>
        <w:t>).</w:t>
      </w:r>
    </w:p>
    <w:p w:rsidR="00C03C59" w:rsidRDefault="00C03C59" w:rsidP="00C03C5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512D1">
        <w:rPr>
          <w:rFonts w:ascii="Tahoma" w:hAnsi="Tahoma" w:cs="Tahoma"/>
          <w:sz w:val="20"/>
          <w:szCs w:val="20"/>
        </w:rPr>
        <w:t xml:space="preserve">En su nueva aventura, la colmena de </w:t>
      </w:r>
      <w:proofErr w:type="gramStart"/>
      <w:r w:rsidRPr="005512D1">
        <w:rPr>
          <w:rFonts w:ascii="Tahoma" w:hAnsi="Tahoma" w:cs="Tahoma"/>
          <w:sz w:val="20"/>
          <w:szCs w:val="20"/>
        </w:rPr>
        <w:t>Maya</w:t>
      </w:r>
      <w:proofErr w:type="gramEnd"/>
      <w:r w:rsidRPr="005512D1">
        <w:rPr>
          <w:rFonts w:ascii="Tahoma" w:hAnsi="Tahoma" w:cs="Tahoma"/>
          <w:sz w:val="20"/>
          <w:szCs w:val="20"/>
        </w:rPr>
        <w:t xml:space="preserve"> acaba de terminar la recolección del verano y todos están emocionados por participar en los Juegos de la Miel. ¿Será este el año en el que por fin los inviten a jugar? Sin embargo, la Emperatriz no permite participar a Maya y a sus amigos y además, les exige que den parte de su miel para los atletas. ¡Qué injusto! Maya no lo puede permitir y, desoyendo los consejos de la Reina, se embarca en un viaje a </w:t>
      </w:r>
      <w:proofErr w:type="spellStart"/>
      <w:r w:rsidRPr="005512D1">
        <w:rPr>
          <w:rFonts w:ascii="Tahoma" w:hAnsi="Tahoma" w:cs="Tahoma"/>
          <w:sz w:val="20"/>
          <w:szCs w:val="20"/>
        </w:rPr>
        <w:t>Buzztrópolis</w:t>
      </w:r>
      <w:proofErr w:type="spellEnd"/>
      <w:r w:rsidRPr="005512D1">
        <w:rPr>
          <w:rFonts w:ascii="Tahoma" w:hAnsi="Tahoma" w:cs="Tahoma"/>
          <w:sz w:val="20"/>
          <w:szCs w:val="20"/>
        </w:rPr>
        <w:t>. Allí, en la gran colmena donde vive la Emperatriz, intentará que cambie de idea. ¿Podrá Maya convertirse en la ganadora de los Juegos y salvar la colmena?</w:t>
      </w:r>
      <w:r w:rsidRPr="00C03C59">
        <w:rPr>
          <w:rFonts w:ascii="Tahoma" w:hAnsi="Tahoma" w:cs="Tahoma"/>
          <w:sz w:val="20"/>
          <w:szCs w:val="20"/>
        </w:rPr>
        <w:t xml:space="preserve"> Sus adversarios, el equipo de </w:t>
      </w:r>
      <w:proofErr w:type="spellStart"/>
      <w:r w:rsidRPr="00C03C59">
        <w:rPr>
          <w:rFonts w:ascii="Tahoma" w:hAnsi="Tahoma" w:cs="Tahoma"/>
          <w:sz w:val="20"/>
          <w:szCs w:val="20"/>
        </w:rPr>
        <w:t>Buzztrópolis</w:t>
      </w:r>
      <w:proofErr w:type="spellEnd"/>
      <w:r w:rsidRPr="00C03C59">
        <w:rPr>
          <w:rFonts w:ascii="Tahoma" w:hAnsi="Tahoma" w:cs="Tahoma"/>
          <w:sz w:val="20"/>
          <w:szCs w:val="20"/>
        </w:rPr>
        <w:t xml:space="preserve">, no se lo pondrán nada fácil ya que su líder </w:t>
      </w:r>
      <w:proofErr w:type="spellStart"/>
      <w:r w:rsidRPr="00C03C59">
        <w:rPr>
          <w:rFonts w:ascii="Tahoma" w:hAnsi="Tahoma" w:cs="Tahoma"/>
          <w:sz w:val="20"/>
          <w:szCs w:val="20"/>
        </w:rPr>
        <w:t>Violet</w:t>
      </w:r>
      <w:proofErr w:type="spellEnd"/>
      <w:r w:rsidRPr="00C03C59">
        <w:rPr>
          <w:rFonts w:ascii="Tahoma" w:hAnsi="Tahoma" w:cs="Tahoma"/>
          <w:sz w:val="20"/>
          <w:szCs w:val="20"/>
        </w:rPr>
        <w:t xml:space="preserve"> hará todo lo posible, trampas incluidas, para derrotarl</w:t>
      </w:r>
      <w:r>
        <w:rPr>
          <w:rFonts w:ascii="Tahoma" w:hAnsi="Tahoma" w:cs="Tahoma"/>
          <w:sz w:val="20"/>
          <w:szCs w:val="20"/>
        </w:rPr>
        <w:t>o</w:t>
      </w:r>
      <w:r w:rsidRPr="00C03C59">
        <w:rPr>
          <w:rFonts w:ascii="Tahoma" w:hAnsi="Tahoma" w:cs="Tahoma"/>
          <w:sz w:val="20"/>
          <w:szCs w:val="20"/>
        </w:rPr>
        <w:t xml:space="preserve">s. Eso sí, Maya estará acompañada por su compañeros de siempre, </w:t>
      </w:r>
      <w:proofErr w:type="spellStart"/>
      <w:r w:rsidRPr="00C03C59">
        <w:rPr>
          <w:rFonts w:ascii="Tahoma" w:hAnsi="Tahoma" w:cs="Tahoma"/>
          <w:sz w:val="20"/>
          <w:szCs w:val="20"/>
        </w:rPr>
        <w:t>Flip</w:t>
      </w:r>
      <w:proofErr w:type="spellEnd"/>
      <w:r w:rsidRPr="00C03C59">
        <w:rPr>
          <w:rFonts w:ascii="Tahoma" w:hAnsi="Tahoma" w:cs="Tahoma"/>
          <w:sz w:val="20"/>
          <w:szCs w:val="20"/>
        </w:rPr>
        <w:t xml:space="preserve"> y </w:t>
      </w:r>
      <w:proofErr w:type="spellStart"/>
      <w:r w:rsidRPr="00C03C59">
        <w:rPr>
          <w:rFonts w:ascii="Tahoma" w:hAnsi="Tahoma" w:cs="Tahoma"/>
          <w:sz w:val="20"/>
          <w:szCs w:val="20"/>
        </w:rPr>
        <w:t>Willi</w:t>
      </w:r>
      <w:proofErr w:type="spellEnd"/>
      <w:r w:rsidRPr="00C03C59">
        <w:rPr>
          <w:rFonts w:ascii="Tahoma" w:hAnsi="Tahoma" w:cs="Tahoma"/>
          <w:sz w:val="20"/>
          <w:szCs w:val="20"/>
        </w:rPr>
        <w:t>. ¡Qué empiecen los Juegos de la Miel!</w:t>
      </w:r>
    </w:p>
    <w:p w:rsidR="0052171E" w:rsidRPr="005512D1" w:rsidRDefault="00C852C9" w:rsidP="00C03C5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512D1">
        <w:rPr>
          <w:rFonts w:ascii="Tahoma" w:hAnsi="Tahoma" w:cs="Tahoma"/>
          <w:sz w:val="20"/>
          <w:szCs w:val="20"/>
        </w:rPr>
        <w:t xml:space="preserve">El programa </w:t>
      </w:r>
      <w:proofErr w:type="spellStart"/>
      <w:r w:rsidRPr="005512D1">
        <w:rPr>
          <w:rFonts w:ascii="Tahoma" w:hAnsi="Tahoma" w:cs="Tahoma"/>
          <w:sz w:val="20"/>
          <w:szCs w:val="20"/>
        </w:rPr>
        <w:t>Zinema</w:t>
      </w:r>
      <w:proofErr w:type="spellEnd"/>
      <w:r w:rsidR="003B4B91" w:rsidRPr="005512D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585475" w:rsidRPr="005512D1">
        <w:rPr>
          <w:rFonts w:ascii="Tahoma" w:hAnsi="Tahoma" w:cs="Tahoma"/>
          <w:sz w:val="20"/>
          <w:szCs w:val="20"/>
        </w:rPr>
        <w:t>Euskaraz</w:t>
      </w:r>
      <w:proofErr w:type="spellEnd"/>
      <w:r w:rsidR="00585475" w:rsidRPr="005512D1">
        <w:rPr>
          <w:rFonts w:ascii="Tahoma" w:hAnsi="Tahoma" w:cs="Tahoma"/>
          <w:sz w:val="20"/>
          <w:szCs w:val="20"/>
        </w:rPr>
        <w:t xml:space="preserve"> </w:t>
      </w:r>
      <w:r w:rsidR="0031403E" w:rsidRPr="005512D1">
        <w:rPr>
          <w:rFonts w:ascii="Tahoma" w:hAnsi="Tahoma" w:cs="Tahoma"/>
          <w:sz w:val="20"/>
          <w:szCs w:val="20"/>
        </w:rPr>
        <w:t>fomenta el uso</w:t>
      </w:r>
      <w:r w:rsidRPr="005512D1">
        <w:rPr>
          <w:rFonts w:ascii="Tahoma" w:hAnsi="Tahoma" w:cs="Tahoma"/>
          <w:sz w:val="20"/>
          <w:szCs w:val="20"/>
        </w:rPr>
        <w:t xml:space="preserve"> </w:t>
      </w:r>
      <w:r w:rsidR="0031403E" w:rsidRPr="005512D1">
        <w:rPr>
          <w:rFonts w:ascii="Tahoma" w:hAnsi="Tahoma" w:cs="Tahoma"/>
          <w:sz w:val="20"/>
          <w:szCs w:val="20"/>
        </w:rPr>
        <w:t>d</w:t>
      </w:r>
      <w:r w:rsidRPr="005512D1">
        <w:rPr>
          <w:rFonts w:ascii="Tahoma" w:hAnsi="Tahoma" w:cs="Tahoma"/>
          <w:sz w:val="20"/>
          <w:szCs w:val="20"/>
        </w:rPr>
        <w:t xml:space="preserve">el euskera como </w:t>
      </w:r>
      <w:r w:rsidR="0031403E" w:rsidRPr="005512D1">
        <w:rPr>
          <w:rFonts w:ascii="Tahoma" w:hAnsi="Tahoma" w:cs="Tahoma"/>
          <w:sz w:val="20"/>
          <w:szCs w:val="20"/>
        </w:rPr>
        <w:t xml:space="preserve">vehículo de </w:t>
      </w:r>
      <w:r w:rsidRPr="005512D1">
        <w:rPr>
          <w:rFonts w:ascii="Tahoma" w:hAnsi="Tahoma" w:cs="Tahoma"/>
          <w:sz w:val="20"/>
          <w:szCs w:val="20"/>
        </w:rPr>
        <w:t>comunicació</w:t>
      </w:r>
      <w:r w:rsidR="0031403E" w:rsidRPr="005512D1">
        <w:rPr>
          <w:rFonts w:ascii="Tahoma" w:hAnsi="Tahoma" w:cs="Tahoma"/>
          <w:sz w:val="20"/>
          <w:szCs w:val="20"/>
        </w:rPr>
        <w:t>n cul</w:t>
      </w:r>
      <w:r w:rsidR="009C74B1" w:rsidRPr="005512D1">
        <w:rPr>
          <w:rFonts w:ascii="Tahoma" w:hAnsi="Tahoma" w:cs="Tahoma"/>
          <w:sz w:val="20"/>
          <w:szCs w:val="20"/>
        </w:rPr>
        <w:t xml:space="preserve">tural </w:t>
      </w:r>
      <w:r w:rsidR="0031403E" w:rsidRPr="005512D1">
        <w:rPr>
          <w:rFonts w:ascii="Tahoma" w:hAnsi="Tahoma" w:cs="Tahoma"/>
          <w:sz w:val="20"/>
          <w:szCs w:val="20"/>
        </w:rPr>
        <w:t xml:space="preserve">poniendo para ello a disposición de la ciudadanía una oferta </w:t>
      </w:r>
      <w:r w:rsidRPr="005512D1">
        <w:rPr>
          <w:rFonts w:ascii="Tahoma" w:hAnsi="Tahoma" w:cs="Tahoma"/>
          <w:sz w:val="20"/>
          <w:szCs w:val="20"/>
        </w:rPr>
        <w:t>de películas que promuevan la normalización</w:t>
      </w:r>
      <w:r w:rsidR="00585475" w:rsidRPr="005512D1">
        <w:rPr>
          <w:rFonts w:ascii="Tahoma" w:hAnsi="Tahoma" w:cs="Tahoma"/>
          <w:sz w:val="20"/>
          <w:szCs w:val="20"/>
        </w:rPr>
        <w:t xml:space="preserve"> del euskara</w:t>
      </w:r>
      <w:r w:rsidRPr="005512D1">
        <w:rPr>
          <w:rFonts w:ascii="Tahoma" w:hAnsi="Tahoma" w:cs="Tahoma"/>
          <w:sz w:val="20"/>
          <w:szCs w:val="20"/>
        </w:rPr>
        <w:t xml:space="preserve"> en el ocio.</w:t>
      </w:r>
      <w:r w:rsidR="0031403E" w:rsidRPr="005512D1">
        <w:rPr>
          <w:rFonts w:ascii="Tahoma" w:hAnsi="Tahoma" w:cs="Tahoma"/>
          <w:sz w:val="20"/>
          <w:szCs w:val="20"/>
        </w:rPr>
        <w:t xml:space="preserve"> </w:t>
      </w:r>
    </w:p>
    <w:p w:rsidR="00EB19CC" w:rsidRPr="005512D1" w:rsidRDefault="00EB19CC" w:rsidP="00C03C5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512D1">
        <w:rPr>
          <w:rFonts w:ascii="Tahoma" w:hAnsi="Tahoma" w:cs="Tahoma"/>
          <w:sz w:val="20"/>
          <w:szCs w:val="20"/>
        </w:rPr>
        <w:t xml:space="preserve">Este viernes </w:t>
      </w:r>
      <w:r w:rsidR="005512D1" w:rsidRPr="005512D1">
        <w:rPr>
          <w:rFonts w:ascii="Tahoma" w:hAnsi="Tahoma" w:cs="Tahoma"/>
          <w:i/>
          <w:sz w:val="20"/>
          <w:szCs w:val="20"/>
        </w:rPr>
        <w:t>La abeja Maya 2: Los juegos de la Miel</w:t>
      </w:r>
      <w:r w:rsidR="005512D1" w:rsidRPr="005512D1">
        <w:rPr>
          <w:rFonts w:ascii="Tahoma" w:hAnsi="Tahoma" w:cs="Tahoma"/>
          <w:sz w:val="20"/>
          <w:szCs w:val="20"/>
        </w:rPr>
        <w:t>,</w:t>
      </w:r>
      <w:r w:rsidRPr="005512D1">
        <w:rPr>
          <w:rFonts w:ascii="Tahoma" w:hAnsi="Tahoma" w:cs="Tahoma"/>
          <w:i/>
          <w:sz w:val="20"/>
          <w:szCs w:val="20"/>
        </w:rPr>
        <w:t xml:space="preserve"> </w:t>
      </w:r>
      <w:r w:rsidRPr="005512D1">
        <w:rPr>
          <w:rFonts w:ascii="Tahoma" w:hAnsi="Tahoma" w:cs="Tahoma"/>
          <w:sz w:val="20"/>
          <w:szCs w:val="20"/>
        </w:rPr>
        <w:t>para todos los públicos, se estrenará en las siguientes salas</w:t>
      </w:r>
      <w:r w:rsidR="008622FA" w:rsidRPr="005512D1">
        <w:rPr>
          <w:rFonts w:ascii="Tahoma" w:hAnsi="Tahoma" w:cs="Tahoma"/>
          <w:sz w:val="20"/>
          <w:szCs w:val="20"/>
        </w:rPr>
        <w:t xml:space="preserve"> de Euskadi y Navarra</w:t>
      </w:r>
      <w:r w:rsidRPr="005512D1">
        <w:rPr>
          <w:rFonts w:ascii="Tahoma" w:hAnsi="Tahoma" w:cs="Tahoma"/>
          <w:sz w:val="20"/>
          <w:szCs w:val="20"/>
        </w:rPr>
        <w:t xml:space="preserve">: Cines </w:t>
      </w:r>
      <w:proofErr w:type="spellStart"/>
      <w:r w:rsidRPr="005512D1">
        <w:rPr>
          <w:rFonts w:ascii="Tahoma" w:hAnsi="Tahoma" w:cs="Tahoma"/>
          <w:sz w:val="20"/>
          <w:szCs w:val="20"/>
        </w:rPr>
        <w:t>Niessen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Pr="005512D1">
        <w:rPr>
          <w:rFonts w:ascii="Tahoma" w:hAnsi="Tahoma" w:cs="Tahoma"/>
          <w:sz w:val="20"/>
          <w:szCs w:val="20"/>
        </w:rPr>
        <w:t>Rentería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), </w:t>
      </w:r>
      <w:proofErr w:type="spellStart"/>
      <w:r w:rsidRPr="005512D1">
        <w:rPr>
          <w:rFonts w:ascii="Tahoma" w:hAnsi="Tahoma" w:cs="Tahoma"/>
          <w:sz w:val="20"/>
          <w:szCs w:val="20"/>
        </w:rPr>
        <w:t>Zugaza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(Durango), </w:t>
      </w:r>
      <w:proofErr w:type="spellStart"/>
      <w:r w:rsidRPr="005512D1">
        <w:rPr>
          <w:rFonts w:ascii="Tahoma" w:hAnsi="Tahoma" w:cs="Tahoma"/>
          <w:sz w:val="20"/>
          <w:szCs w:val="20"/>
        </w:rPr>
        <w:t>Getxo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5512D1">
        <w:rPr>
          <w:rFonts w:ascii="Tahoma" w:hAnsi="Tahoma" w:cs="Tahoma"/>
          <w:sz w:val="20"/>
          <w:szCs w:val="20"/>
        </w:rPr>
        <w:t>Zinema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Pr="005512D1">
        <w:rPr>
          <w:rFonts w:ascii="Tahoma" w:hAnsi="Tahoma" w:cs="Tahoma"/>
          <w:sz w:val="20"/>
          <w:szCs w:val="20"/>
        </w:rPr>
        <w:t>Getxo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), </w:t>
      </w:r>
      <w:proofErr w:type="spellStart"/>
      <w:r w:rsidRPr="005512D1">
        <w:rPr>
          <w:rFonts w:ascii="Tahoma" w:hAnsi="Tahoma" w:cs="Tahoma"/>
          <w:sz w:val="20"/>
          <w:szCs w:val="20"/>
        </w:rPr>
        <w:t>Multicines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(Bilbao), </w:t>
      </w:r>
      <w:proofErr w:type="spellStart"/>
      <w:r w:rsidRPr="005512D1">
        <w:rPr>
          <w:rFonts w:ascii="Tahoma" w:hAnsi="Tahoma" w:cs="Tahoma"/>
          <w:sz w:val="20"/>
          <w:szCs w:val="20"/>
        </w:rPr>
        <w:t>Golem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La </w:t>
      </w:r>
      <w:proofErr w:type="spellStart"/>
      <w:r w:rsidRPr="005512D1">
        <w:rPr>
          <w:rFonts w:ascii="Tahoma" w:hAnsi="Tahoma" w:cs="Tahoma"/>
          <w:sz w:val="20"/>
          <w:szCs w:val="20"/>
        </w:rPr>
        <w:t>Morea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(Pamplona), </w:t>
      </w:r>
      <w:proofErr w:type="spellStart"/>
      <w:r w:rsidRPr="005512D1">
        <w:rPr>
          <w:rFonts w:ascii="Tahoma" w:hAnsi="Tahoma" w:cs="Tahoma"/>
          <w:sz w:val="20"/>
          <w:szCs w:val="20"/>
        </w:rPr>
        <w:t>Golem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Alhóndiga (Bilbao), Príncipe (San </w:t>
      </w:r>
      <w:proofErr w:type="spellStart"/>
      <w:r w:rsidRPr="005512D1">
        <w:rPr>
          <w:rFonts w:ascii="Tahoma" w:hAnsi="Tahoma" w:cs="Tahoma"/>
          <w:sz w:val="20"/>
          <w:szCs w:val="20"/>
        </w:rPr>
        <w:t>Sebsatián</w:t>
      </w:r>
      <w:proofErr w:type="spellEnd"/>
      <w:r w:rsidRPr="005512D1">
        <w:rPr>
          <w:rFonts w:ascii="Tahoma" w:hAnsi="Tahoma" w:cs="Tahoma"/>
          <w:sz w:val="20"/>
          <w:szCs w:val="20"/>
        </w:rPr>
        <w:t>), Coliseo (</w:t>
      </w:r>
      <w:proofErr w:type="spellStart"/>
      <w:r w:rsidRPr="005512D1">
        <w:rPr>
          <w:rFonts w:ascii="Tahoma" w:hAnsi="Tahoma" w:cs="Tahoma"/>
          <w:sz w:val="20"/>
          <w:szCs w:val="20"/>
        </w:rPr>
        <w:t>Eibar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), Florida </w:t>
      </w:r>
      <w:proofErr w:type="spellStart"/>
      <w:r w:rsidRPr="005512D1">
        <w:rPr>
          <w:rFonts w:ascii="Tahoma" w:hAnsi="Tahoma" w:cs="Tahoma"/>
          <w:sz w:val="20"/>
          <w:szCs w:val="20"/>
        </w:rPr>
        <w:t>Guridi</w:t>
      </w:r>
      <w:proofErr w:type="spellEnd"/>
      <w:r w:rsidRPr="005512D1">
        <w:rPr>
          <w:rFonts w:ascii="Tahoma" w:hAnsi="Tahoma" w:cs="Tahoma"/>
          <w:sz w:val="20"/>
          <w:szCs w:val="20"/>
        </w:rPr>
        <w:t xml:space="preserve"> (Vitoria). </w:t>
      </w:r>
    </w:p>
    <w:p w:rsidR="0052171E" w:rsidRPr="005D5F62" w:rsidRDefault="00C03C59" w:rsidP="00C03C59">
      <w:pPr>
        <w:tabs>
          <w:tab w:val="left" w:pos="7065"/>
        </w:tabs>
        <w:spacing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color w:val="FF0000"/>
          <w:sz w:val="20"/>
          <w:szCs w:val="20"/>
        </w:rPr>
        <w:tab/>
      </w:r>
    </w:p>
    <w:p w:rsidR="0088083E" w:rsidRPr="005D5F62" w:rsidRDefault="0088083E" w:rsidP="008C73B5">
      <w:pPr>
        <w:spacing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</w:p>
    <w:sectPr w:rsidR="0088083E" w:rsidRPr="005D5F62" w:rsidSect="000461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B2A" w:rsidRDefault="00395B2A" w:rsidP="00852D25">
      <w:pPr>
        <w:spacing w:after="0" w:line="240" w:lineRule="auto"/>
      </w:pPr>
      <w:r>
        <w:separator/>
      </w:r>
    </w:p>
  </w:endnote>
  <w:endnote w:type="continuationSeparator" w:id="0">
    <w:p w:rsidR="00395B2A" w:rsidRDefault="00395B2A" w:rsidP="0085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B2A" w:rsidRDefault="00395B2A" w:rsidP="00852D25">
      <w:pPr>
        <w:spacing w:after="0" w:line="240" w:lineRule="auto"/>
      </w:pPr>
      <w:r>
        <w:separator/>
      </w:r>
    </w:p>
  </w:footnote>
  <w:footnote w:type="continuationSeparator" w:id="0">
    <w:p w:rsidR="00395B2A" w:rsidRDefault="00395B2A" w:rsidP="00852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D25" w:rsidRDefault="00852D25" w:rsidP="00B54227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57475" cy="1326550"/>
          <wp:effectExtent l="171450" t="133350" r="371475" b="31175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K 03_09_2012 zinema_euskara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8763" cy="1337176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inline>
      </w:drawing>
    </w:r>
  </w:p>
  <w:p w:rsidR="00852D25" w:rsidRDefault="00852D25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852D25"/>
    <w:rsid w:val="00013D3F"/>
    <w:rsid w:val="00046183"/>
    <w:rsid w:val="00196B3C"/>
    <w:rsid w:val="001A16FA"/>
    <w:rsid w:val="0031403E"/>
    <w:rsid w:val="003471C6"/>
    <w:rsid w:val="00395B2A"/>
    <w:rsid w:val="003B1C7D"/>
    <w:rsid w:val="003B4B91"/>
    <w:rsid w:val="00462CE7"/>
    <w:rsid w:val="004E7296"/>
    <w:rsid w:val="004F3114"/>
    <w:rsid w:val="005176A1"/>
    <w:rsid w:val="0052171E"/>
    <w:rsid w:val="005512D1"/>
    <w:rsid w:val="00585475"/>
    <w:rsid w:val="005D5F62"/>
    <w:rsid w:val="0060089E"/>
    <w:rsid w:val="006855BF"/>
    <w:rsid w:val="007710AB"/>
    <w:rsid w:val="007E149F"/>
    <w:rsid w:val="00852D25"/>
    <w:rsid w:val="008622FA"/>
    <w:rsid w:val="0088083E"/>
    <w:rsid w:val="008C1C4E"/>
    <w:rsid w:val="008C73B5"/>
    <w:rsid w:val="00913A71"/>
    <w:rsid w:val="00962D05"/>
    <w:rsid w:val="009C74B1"/>
    <w:rsid w:val="00B54227"/>
    <w:rsid w:val="00B83898"/>
    <w:rsid w:val="00B94BAF"/>
    <w:rsid w:val="00BA7E3D"/>
    <w:rsid w:val="00C03C59"/>
    <w:rsid w:val="00C50C6D"/>
    <w:rsid w:val="00C852C9"/>
    <w:rsid w:val="00C91EA2"/>
    <w:rsid w:val="00DD64E7"/>
    <w:rsid w:val="00EB19CC"/>
    <w:rsid w:val="00F6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1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D25"/>
  </w:style>
  <w:style w:type="paragraph" w:styleId="Piedepgina">
    <w:name w:val="footer"/>
    <w:basedOn w:val="Normal"/>
    <w:link w:val="Piedepgina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D25"/>
  </w:style>
  <w:style w:type="paragraph" w:styleId="Textodeglobo">
    <w:name w:val="Balloon Text"/>
    <w:basedOn w:val="Normal"/>
    <w:link w:val="TextodegloboCar"/>
    <w:uiPriority w:val="99"/>
    <w:semiHidden/>
    <w:unhideWhenUsed/>
    <w:rsid w:val="00852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D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C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D25"/>
  </w:style>
  <w:style w:type="paragraph" w:styleId="Piedepgina">
    <w:name w:val="footer"/>
    <w:basedOn w:val="Normal"/>
    <w:link w:val="PiedepginaCar"/>
    <w:uiPriority w:val="99"/>
    <w:unhideWhenUsed/>
    <w:rsid w:val="0085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D25"/>
  </w:style>
  <w:style w:type="paragraph" w:styleId="Textodeglobo">
    <w:name w:val="Balloon Text"/>
    <w:basedOn w:val="Normal"/>
    <w:link w:val="TextodegloboCar"/>
    <w:uiPriority w:val="99"/>
    <w:semiHidden/>
    <w:unhideWhenUsed/>
    <w:rsid w:val="00852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D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Eider</dc:creator>
  <cp:lastModifiedBy>Usuario de Windows</cp:lastModifiedBy>
  <cp:revision>4</cp:revision>
  <cp:lastPrinted>2017-12-05T13:16:00Z</cp:lastPrinted>
  <dcterms:created xsi:type="dcterms:W3CDTF">2018-02-08T11:31:00Z</dcterms:created>
  <dcterms:modified xsi:type="dcterms:W3CDTF">2018-02-08T13:29:00Z</dcterms:modified>
</cp:coreProperties>
</file>